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Już po raz drugi OPTOMER został PLATYNOWYM PARTNEREM XXV Konferencja KIKE &amp; Zjazd MIŚOT oraz Partnerem FILMOWEJ GALI KIKE. A ponieważ Łódź jest też siedzibą tej firmy, będziecie mieli wyjątkową okazję zobaczyć na własne oczy jak tworzona jest najwyższa j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Już po raz drugi OPTOMER został PLATYNOWYM PARTNEREM XXV Konferencja KIKE &amp; Zjazd MIŚOT oraz Partnerem FILMOWEJ GALI KIKE. A ponieważ Łódź jest też siedzibą tej firmy, będziecie mieli wyjątkową okazję zobaczyć na własne oczy jak tworzona jest najwyższa jakość ich produktów. OPTOMER zaprasza wszystkich uczestników na jednogodzinne wycieczki, w trakcie których zobaczycie, unikatowe na skalę kraju, linie produkcyjne łączy światłowodowych. </w:t></w:r></w:p><w:p><w:r><w:rPr><w:rFonts w:ascii="calibri" w:hAnsi="calibri" w:eastAsia="calibri" w:cs="calibri"/><w:sz w:val="36"/><w:szCs w:val="36"/><w:b/></w:rPr><w:t xml:space="preserve"> ❗️❗️❗️</w:t></w:r></w:p><w:p><w:r><w:rPr><w:rFonts w:ascii="calibri" w:hAnsi="calibri" w:eastAsia="calibri" w:cs="calibri"/><w:sz w:val="36"/><w:szCs w:val="36"/><w:b/></w:rPr><w:t xml:space="preserve"> Zostały już tylko 4️⃣ dni rejestracji w najniższych cenach. Zapoznajcie się ze szczegółową agendą naszego wydarzenia i rejestrujcie się jeszcze dziś! http://kkzm.pl</w:t></w:r></w:p><w:p/><w:p><w:r><w:rPr><w:rFonts w:ascii="calibri" w:hAnsi="calibri" w:eastAsia="calibri" w:cs="calibri"/><w:sz w:val="24"/><w:szCs w:val="24"/></w:rPr><w:t xml:space="preserve"> Już po raz drugi OPTOMER został PLATYNOWYM PARTNEREM XXV Konferencja KIKE & Zjazd MIŚOT oraz Partnerem FILMOWEJ GALI KIKE. A ponieważ Łódź jest też siedzibą tej firmy, będziecie mieli wyjątkową okazję zobaczyć na własne oczy jak tworzona jest najwyższa jakość ich produktów. OPTOMER zaprasza wszystkich uczestników na jednogodzinne wycieczki, w trakcie których zobaczycie, unikatowe na skalę kraju, linie produkcyjne łączy światłowodowych. </w:t></w:r></w:p><w:p><w:r><w:rPr><w:rFonts w:ascii="calibri" w:hAnsi="calibri" w:eastAsia="calibri" w:cs="calibri"/><w:sz w:val="24"/><w:szCs w:val="24"/></w:rPr><w:t xml:space="preserve">❗️❗️❗️</w:t></w:r></w:p><w:p><w:r><w:rPr><w:rFonts w:ascii="calibri" w:hAnsi="calibri" w:eastAsia="calibri" w:cs="calibri"/><w:sz w:val="24"/><w:szCs w:val="24"/></w:rPr><w:t xml:space="preserve">Zostały już tylko 4️⃣ dni rejestracji w najniższych cenach. Zapoznajcie się ze szczegółową agendą naszego wydarzenia i rejestrujcie się jeszcze dziś! http://kkzm.pl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2024-04-24T17:54:24+02:00</dcterms:created>
  <dcterms:modified xsi:type="dcterms:W3CDTF">2024-04-24T17:54:24+02:00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