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?JUTRO (14.05)? startuje rejestracja na #WirtualnaKonferencjaKIKE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?JUTRO (14.05)? startuje rejestracja na #WirtualnaKonferencjaKIKE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?TYLKO JUTRO? wejściówki dla operatorów telko sektora MŚP są CAŁKOWICIE BEZPŁATNE!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Dlatego jeśli ktoś z Was, pracujący dla Operatora Kablowego lub ISP, chciał sobie zrobić czwartek wolny od komputera, to niech mimo wszystko zajrzy najpierw na 3 minuty na stronę http://vkike.pl i BEZPŁATNIE ZAREJESTRUJE SWÓJ UDZIAŁ.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właścicieli, współwłaścicieli oraz wszystkich pracowników firm operatorskich. To pierwsza w historii świata okazja do tego, abyśmy mogli na #KonferencjiKIKE spotkać się naprawdę WSZYSCY!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Operatorzy! Udostępniajcie tą informację swoim pracownikom i zaprzyjaźnionym firmom świadczącym usługi dostępu do Internetu i TV, bo nikogo nie może zabraknąć na tym wielkim spotkaniu sieciowców... w sieci!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 o całym wydarzeniu znajdziecie tutaj: https://kike.pl/2020/05/wirtualna-konferencja-kike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?JUTRO (14.05)? startuje rejestracja na #WirtualnaKonferencjaKIKE </w:t>
      </w:r>
    </w:p>
    <w:p>
      <w:r>
        <w:rPr>
          <w:rFonts w:ascii="calibri" w:hAnsi="calibri" w:eastAsia="calibri" w:cs="calibri"/>
          <w:sz w:val="24"/>
          <w:szCs w:val="24"/>
        </w:rPr>
        <w:t xml:space="preserve">I ?TYLKO JUTRO? wejściówki dla operatorów telko sektora MŚP są CAŁKOWICIE BEZPŁATNE!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Dlatego jeśli ktoś z Was, pracujący dla Operatora Kablowego lub ISP, chciał sobie zrobić czwartek wolny od komputera, to niech mimo wszystko zajrzy najpierw na 3 minuty na stronę http://vkike.pl i BEZPŁATNIE ZAREJESTRUJE SWÓJ UDZIAŁ.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właścicieli, współwłaścicieli oraz wszystkich pracowników firm operatorskich. To pierwsza w historii świata okazja do tego, abyśmy mogli na #KonferencjiKIKE spotkać się naprawdę WSZYSCY!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Operatorzy! Udostępniajcie tą informację swoim pracownikom i zaprzyjaźnionym firmom świadczącym usługi dostępu do Internetu i TV, bo nikogo nie może zabraknąć na tym wielkim spotkaniu sieciowców... w sieci!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o całym wydarzeniu znajdziecie tutaj: https://kike.pl/2020/05/wirtualna-konferencja-kike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2026-04-16T10:14:22+02:00</dcterms:created>
  <dcterms:modified xsi:type="dcterms:W3CDTF">2026-04-16T10:14:22+02:00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