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Tak, to już pewne!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Tak, to już pewne!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edycja KONFERENCJI KIKE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???ODBĘDZIE SIĘ W CZERWCU!???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w dzisiejszym świecie nie jest takie jak dawnej, w związku z tym formuła naszego branżowego spotkania również musiała ulec zmianie. Tym razem, wszyscy spotkamy się... w sieci! Czyli w miejscu najbliższym naszym ethernetowym sercom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Rejestracja startuje już w najbliższy czwartek 14.05. Wtedy też dowiecie się więcej o agendzie i zawartości merytorycznej Konferencji oraz o tym... jak przygotować swojego awatara, którym będziecie poruszać się po Wirtualnym Centrum Kongresowym. ?‍♀️?‍♂️???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szczegółach i założeniach tego przedsięwzięcia znajdziecie tutaj: https://kike.pl/2020/05/wirtualna-konferencja-kike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Tak, to już pewne! ?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Kolejna edycja KONFERENCJI KIKE </w:t>
      </w:r>
    </w:p>
    <w:p>
      <w:r>
        <w:rPr>
          <w:rFonts w:ascii="calibri" w:hAnsi="calibri" w:eastAsia="calibri" w:cs="calibri"/>
          <w:sz w:val="24"/>
          <w:szCs w:val="24"/>
        </w:rPr>
        <w:t xml:space="preserve">???ODBĘDZIE SIĘ W CZERWCU!???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Nic w dzisiejszym świecie nie jest takie jak dawnej, w związku z tym formuła naszego branżowego spotkania również musiała ulec zmianie. Tym razem, wszyscy spotkamy się... w sieci! Czyli w miejscu najbliższym naszym ethernetowym sercom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Rejestracja startuje już w najbliższy czwartek 14.05. Wtedy też dowiecie się więcej o agendzie i zawartości merytorycznej Konferencji oraz o tym... jak przygotować swojego awatara, którym będziecie poruszać się po Wirtualnym Centrum Kongresowym. ?‍♀️?‍♂️???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szczegółach i założeniach tego przedsięwzięcia znajdziecie tutaj: https://kike.pl/2020/05/wirtualna-konferencja-kike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2025-12-23T06:34:28+01:00</dcterms:created>
  <dcterms:modified xsi:type="dcterms:W3CDTF">2025-12-23T06:34:28+01:00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