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już tylko 4 dni do XXIV Konferencja KIKE!!!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już tylko 4 dni do XXIV Konferencja KIKE!!!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mamy dla Was super HOT News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?Partnerem Sportowej Gali KIKE zostało Stowarzyszenie e-Południe,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animujące projekt MiStrategia, czyli ogólnopolską promocję marki MiŚOT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?Dzięki nim na scenie Gali zagości Lombard czyli: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?38 lat historii,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?2.500 tysiąca zagranych koncertów;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?1 milion sprzedanych płyt, singli, plików; miliony odtworzeń na YouTube, setki milionów fanów, tysiące przejechanych kilometrów i niezapomnianych wrażeń.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 zaśpiewać wspólnie z Lombard Już we wtorek 18.06.2019 na Gali KIKE. Stowarzyszenie e-Południe z MIStrategią i MiŚOT! Dziękujemy Wam!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już tylko 4 dni do XXIV Konferencja KIKE!!! 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mamy dla Was super HOT News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?Partnerem Sportowej Gali KIKE zostało Stowarzyszenie e-Południe,</w:t>
      </w:r>
    </w:p>
    <w:p>
      <w:r>
        <w:rPr>
          <w:rFonts w:ascii="calibri" w:hAnsi="calibri" w:eastAsia="calibri" w:cs="calibri"/>
          <w:sz w:val="24"/>
          <w:szCs w:val="24"/>
        </w:rPr>
        <w:t xml:space="preserve">animujące projekt MiStrategia, czyli ogólnopolską promocję marki MiŚOT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?Dzięki nim na scenie Gali zagości Lombard czyli:</w:t>
      </w:r>
    </w:p>
    <w:p>
      <w:r>
        <w:rPr>
          <w:rFonts w:ascii="calibri" w:hAnsi="calibri" w:eastAsia="calibri" w:cs="calibri"/>
          <w:sz w:val="24"/>
          <w:szCs w:val="24"/>
        </w:rPr>
        <w:t xml:space="preserve">?38 lat historii, </w:t>
      </w:r>
    </w:p>
    <w:p>
      <w:r>
        <w:rPr>
          <w:rFonts w:ascii="calibri" w:hAnsi="calibri" w:eastAsia="calibri" w:cs="calibri"/>
          <w:sz w:val="24"/>
          <w:szCs w:val="24"/>
        </w:rPr>
        <w:t xml:space="preserve">?2.500 tysiąca zagranych koncertów; </w:t>
      </w:r>
    </w:p>
    <w:p>
      <w:r>
        <w:rPr>
          <w:rFonts w:ascii="calibri" w:hAnsi="calibri" w:eastAsia="calibri" w:cs="calibri"/>
          <w:sz w:val="24"/>
          <w:szCs w:val="24"/>
        </w:rPr>
        <w:t xml:space="preserve">?1 milion sprzedanych płyt, singli, plików; miliony odtworzeń na YouTube, setki milionów fanów, tysiące przejechanych kilometrów i niezapomnianych wrażeń.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 zaśpiewać wspólnie z Lombard Już we wtorek 18.06.2019 na Gali KIKE. Stowarzyszenie e-Południe z MIStrategią i MiŚOT! Dziękujemy Wam!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2026-03-29T08:54:51+02:00</dcterms:created>
  <dcterms:modified xsi:type="dcterms:W3CDTF">2026-03-29T08:54:51+02:00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