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Dagmara Iwańczuk-Węgrzynek oraz Małgorzata Kałuska utworzyły nowy zarząd KIKE Events.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Dagmara Iwańczuk-Węgrzynek oraz Małgorzata Kałuska utworzyły nowy zarząd KIKE Events.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odpowiedzialne za działalność spółki oraz jej rozwój w zakresie wydarzeń branżowych, w tym organizację największych konferencji telekomunikacyjnych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Dagmara Iwańczuk-Węgrzynek jest związana z branżą mediów i telekomunikacji od 24 lat, ekspert rynku i właściciel agencji Delegata, w przeszłości zajmowała wysokie stanowiska managerskie w dużych korporacjach, takich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Canal+, Fox Corp., Exatel.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Małgorzata Kałuska w branży mediowej jest od ponad 25 lat, doświadczony strateg na rynku telekomunikacyjnym, właścicielka firmy MK COMPANY, zajmująca się dystrybucją kanałów tematycznych oraz projektami z dziedziny telco. W swym portfolio posiadała kanały z grupy Eurosport oraz Scripps Networks: Travel Channel i Food Network.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Nowemu Zarządowi życzymy samych sukcesów.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#telekomunikacja #TELCO #konferencje #konferencja #media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Dagmara Iwańczuk-Węgrzynek oraz Małgorzata Kałuska utworzyły nowy zarząd KIKE Events.</w:t>
      </w:r>
    </w:p>
    <w:p>
      <w:r>
        <w:rPr>
          <w:rFonts w:ascii="calibri" w:hAnsi="calibri" w:eastAsia="calibri" w:cs="calibri"/>
          <w:sz w:val="24"/>
          <w:szCs w:val="24"/>
        </w:rPr>
        <w:t xml:space="preserve">Są odpowiedzialne za działalność spółki oraz jej rozwój w zakresie wydarzeń branżowych, w tym organizację największych konferencji telekomunikacyjnych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Dagmara Iwańczuk-Węgrzynek jest związana z branżą mediów i telekomunikacji od 24 lat, ekspert rynku i właściciel agencji Delegata, w przeszłości zajmowała wysokie stanowiska managerskie w dużych korporacjach,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Canal+, Fox Corp., Exatel.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Małgorzata Kałuska w branży mediowej jest od ponad 25 lat, doświadczony strateg na rynku telekomunikacyjnym, właścicielka firmy MK COMPANY, zajmująca się dystrybucją kanałów tematycznych oraz projektami z dziedziny telco. W swym portfolio posiadała kanały z grupy Eurosport oraz Scripps Networks: Travel Channel i Food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Nowemu Zarządowi życzymy samych sukcesów.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#telekomunikacja #TELCO #konferencje #konferencja #media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2026-04-15T02:17:45+02:00</dcterms:created>
  <dcterms:modified xsi:type="dcterms:W3CDTF">2026-04-15T02:17:45+02:00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